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F56F3D" w:rsidRPr="00F56F3D" w:rsidRDefault="00F56F3D" w:rsidP="00F56F3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56F3D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B13152" w:rsidRDefault="00F56F3D" w:rsidP="00F56F3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56F3D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5А. Чертеж межевания территории (1-й этап)</w:t>
      </w:r>
    </w:p>
    <w:p w:rsidR="00F56F3D" w:rsidRPr="004518E2" w:rsidRDefault="00F56F3D" w:rsidP="00F56F3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A505D4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134225" cy="7134225"/>
                  <wp:effectExtent l="0" t="0" r="9525" b="9525"/>
                  <wp:docPr id="3" name="Рисунок 2" descr="1_Чертеж межевания территории мкр.5А (1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_Чертеж межевания территории мкр.5А (1-й этап)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3773" cy="7133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6F3D" w:rsidRPr="00F56F3D" w:rsidRDefault="00F56F3D" w:rsidP="00043D07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56F3D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:rsidR="000237C1" w:rsidRDefault="00F56F3D" w:rsidP="00F56F3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56F3D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5А. Чертеж межевания территории (2-й этап)</w:t>
      </w:r>
    </w:p>
    <w:p w:rsidR="000237C1" w:rsidRPr="004518E2" w:rsidRDefault="000237C1" w:rsidP="000237C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0237C1" w:rsidTr="001D0581">
        <w:trPr>
          <w:trHeight w:val="10377"/>
        </w:trPr>
        <w:tc>
          <w:tcPr>
            <w:tcW w:w="21035" w:type="dxa"/>
          </w:tcPr>
          <w:p w:rsidR="000237C1" w:rsidRDefault="00A505D4" w:rsidP="001D058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210550" cy="8210550"/>
                  <wp:effectExtent l="0" t="0" r="0" b="0"/>
                  <wp:docPr id="4" name="Рисунок 3" descr="2_Чертеж межевания территории мкр.5А (2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Чертеж межевания территории мкр.5А (2-й этап)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0027" cy="8210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6F3D" w:rsidRDefault="00F56F3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043D0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043D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043D07" w:rsidRDefault="001C009D" w:rsidP="00043D07">
      <w:pPr>
        <w:spacing w:after="0" w:line="240" w:lineRule="auto"/>
        <w:rPr>
          <w:rFonts w:ascii="Times New Roman" w:hAnsi="Times New Roman" w:cs="Times New Roman"/>
          <w:sz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72"/>
        <w:gridCol w:w="1546"/>
        <w:gridCol w:w="1137"/>
        <w:gridCol w:w="991"/>
        <w:gridCol w:w="1137"/>
        <w:gridCol w:w="4251"/>
        <w:gridCol w:w="2412"/>
        <w:gridCol w:w="1843"/>
        <w:gridCol w:w="2123"/>
        <w:gridCol w:w="3829"/>
        <w:gridCol w:w="1692"/>
      </w:tblGrid>
      <w:tr w:rsidR="000A7851" w:rsidRPr="007C4FDC" w:rsidTr="0045074B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43D07" w:rsidRPr="007C4FDC" w:rsidTr="00043D07">
        <w:trPr>
          <w:trHeight w:val="309"/>
        </w:trPr>
        <w:tc>
          <w:tcPr>
            <w:tcW w:w="133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59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58" w:type="pct"/>
            <w:gridSpan w:val="3"/>
          </w:tcPr>
          <w:p w:rsidR="007D3889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7C4FD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87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560" w:type="pct"/>
            <w:vMerge w:val="restart"/>
          </w:tcPr>
          <w:p w:rsidR="00043D07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кадастровый </w:t>
            </w:r>
          </w:p>
          <w:p w:rsidR="007D3889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номер исходного земельного участка </w:t>
            </w:r>
          </w:p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428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493" w:type="pct"/>
            <w:vMerge w:val="restart"/>
          </w:tcPr>
          <w:p w:rsidR="00043D07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889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93" w:type="pct"/>
            <w:vMerge w:val="restar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43D07" w:rsidRPr="007C4FDC" w:rsidTr="00043D07">
        <w:trPr>
          <w:trHeight w:val="1186"/>
        </w:trPr>
        <w:tc>
          <w:tcPr>
            <w:tcW w:w="133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9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64" w:type="pct"/>
          </w:tcPr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существу-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30" w:type="pct"/>
          </w:tcPr>
          <w:p w:rsidR="000A7851" w:rsidRPr="007C4FDC" w:rsidRDefault="000A7851" w:rsidP="00043D0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7C4FDC" w:rsidRDefault="000A7851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</w:tcPr>
          <w:p w:rsidR="000A7851" w:rsidRPr="007C4FDC" w:rsidRDefault="000A7851" w:rsidP="00043D0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987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28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93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89" w:type="pct"/>
            <w:vMerge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93" w:type="pct"/>
            <w:vMerge/>
            <w:vAlign w:val="center"/>
          </w:tcPr>
          <w:p w:rsidR="000A7851" w:rsidRPr="007C4FDC" w:rsidRDefault="000A7851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F8045A" w:rsidRPr="007C4FDC" w:rsidTr="0045074B">
        <w:trPr>
          <w:trHeight w:val="240"/>
        </w:trPr>
        <w:tc>
          <w:tcPr>
            <w:tcW w:w="5000" w:type="pct"/>
            <w:gridSpan w:val="11"/>
          </w:tcPr>
          <w:p w:rsidR="00F8045A" w:rsidRPr="007C4FDC" w:rsidRDefault="00F8045A" w:rsidP="003F59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043D07" w:rsidRPr="007C4FDC" w:rsidTr="00043D07">
        <w:trPr>
          <w:trHeight w:val="964"/>
        </w:trPr>
        <w:tc>
          <w:tcPr>
            <w:tcW w:w="133" w:type="pct"/>
          </w:tcPr>
          <w:p w:rsidR="00674C5B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9" w:type="pct"/>
            <w:noWrap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264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0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74C5B" w:rsidRPr="007C4FDC" w:rsidRDefault="00B402C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3 292</w:t>
            </w:r>
          </w:p>
        </w:tc>
        <w:tc>
          <w:tcPr>
            <w:tcW w:w="987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Югра, город Сургут, микрорайон 5А,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проспект Ленина, 75/2</w:t>
            </w:r>
          </w:p>
        </w:tc>
        <w:tc>
          <w:tcPr>
            <w:tcW w:w="560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28" w:type="pct"/>
          </w:tcPr>
          <w:p w:rsidR="00674C5B" w:rsidRPr="007C4FDC" w:rsidRDefault="000D49D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674C5B" w:rsidRPr="007C4FDC">
              <w:rPr>
                <w:rFonts w:ascii="Times New Roman" w:hAnsi="Times New Roman" w:cs="Times New Roman"/>
                <w:sz w:val="20"/>
                <w:szCs w:val="20"/>
              </w:rPr>
              <w:t>этажный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</w:t>
            </w:r>
          </w:p>
          <w:p w:rsidR="000D49D4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жилая застройка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889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93" w:type="pct"/>
          </w:tcPr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964"/>
        </w:trPr>
        <w:tc>
          <w:tcPr>
            <w:tcW w:w="133" w:type="pct"/>
          </w:tcPr>
          <w:p w:rsidR="00674C5B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9" w:type="pct"/>
            <w:noWrap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264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0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987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Югра, город Сургут, микрорайон 5А,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улица Игоря Киртбая</w:t>
            </w:r>
          </w:p>
        </w:tc>
        <w:tc>
          <w:tcPr>
            <w:tcW w:w="560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28" w:type="pct"/>
          </w:tcPr>
          <w:p w:rsidR="00674C5B" w:rsidRPr="007C4FDC" w:rsidRDefault="0045074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трансформаторная подстанция</w:t>
            </w:r>
          </w:p>
        </w:tc>
        <w:tc>
          <w:tcPr>
            <w:tcW w:w="493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коммунальных услуг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89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93" w:type="pct"/>
          </w:tcPr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850"/>
        </w:trPr>
        <w:tc>
          <w:tcPr>
            <w:tcW w:w="133" w:type="pct"/>
          </w:tcPr>
          <w:p w:rsidR="00674C5B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9" w:type="pct"/>
            <w:noWrap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264" w:type="pct"/>
          </w:tcPr>
          <w:p w:rsidR="00674C5B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4 472</w:t>
            </w:r>
          </w:p>
        </w:tc>
        <w:tc>
          <w:tcPr>
            <w:tcW w:w="230" w:type="pct"/>
          </w:tcPr>
          <w:p w:rsidR="00674C5B" w:rsidRPr="007C4FDC" w:rsidRDefault="00674C5B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74C5B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6 214</w:t>
            </w:r>
          </w:p>
        </w:tc>
        <w:tc>
          <w:tcPr>
            <w:tcW w:w="987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Югра, город Сургут, микрорайон 5А,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проспект Ленина, 73</w:t>
            </w:r>
          </w:p>
        </w:tc>
        <w:tc>
          <w:tcPr>
            <w:tcW w:w="560" w:type="pct"/>
          </w:tcPr>
          <w:p w:rsidR="00674C5B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86:10:0101115:103</w:t>
            </w:r>
          </w:p>
        </w:tc>
        <w:tc>
          <w:tcPr>
            <w:tcW w:w="428" w:type="pct"/>
          </w:tcPr>
          <w:p w:rsidR="00F020F1" w:rsidRPr="007C4FDC" w:rsidRDefault="000D49D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F020F1" w:rsidRPr="007C4FDC">
              <w:rPr>
                <w:rFonts w:ascii="Times New Roman" w:hAnsi="Times New Roman" w:cs="Times New Roman"/>
                <w:sz w:val="20"/>
                <w:szCs w:val="20"/>
              </w:rPr>
              <w:t>этажный</w:t>
            </w:r>
          </w:p>
          <w:p w:rsidR="00674C5B" w:rsidRPr="007C4FDC" w:rsidRDefault="00F020F1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2.6)*</w:t>
            </w:r>
          </w:p>
        </w:tc>
        <w:tc>
          <w:tcPr>
            <w:tcW w:w="889" w:type="pct"/>
          </w:tcPr>
          <w:p w:rsidR="00043D07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674C5B" w:rsidRPr="007C4FDC" w:rsidRDefault="00674C5B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397"/>
        </w:trPr>
        <w:tc>
          <w:tcPr>
            <w:tcW w:w="133" w:type="pct"/>
            <w:vMerge w:val="restart"/>
          </w:tcPr>
          <w:p w:rsidR="00BD4178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59" w:type="pct"/>
            <w:vMerge w:val="restart"/>
            <w:noWrap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264" w:type="pct"/>
            <w:tcBorders>
              <w:bottom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3 806</w:t>
            </w:r>
          </w:p>
        </w:tc>
        <w:tc>
          <w:tcPr>
            <w:tcW w:w="230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5 252</w:t>
            </w:r>
          </w:p>
        </w:tc>
        <w:tc>
          <w:tcPr>
            <w:tcW w:w="987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улица Флегонта Показаньева, 10/1</w:t>
            </w:r>
          </w:p>
        </w:tc>
        <w:tc>
          <w:tcPr>
            <w:tcW w:w="560" w:type="pct"/>
            <w:tcBorders>
              <w:bottom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86:10:0101115:63</w:t>
            </w:r>
          </w:p>
        </w:tc>
        <w:tc>
          <w:tcPr>
            <w:tcW w:w="428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общежитие</w:t>
            </w:r>
          </w:p>
        </w:tc>
        <w:tc>
          <w:tcPr>
            <w:tcW w:w="493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общежития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3.2.4)*</w:t>
            </w:r>
          </w:p>
        </w:tc>
        <w:tc>
          <w:tcPr>
            <w:tcW w:w="889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340"/>
        </w:trPr>
        <w:tc>
          <w:tcPr>
            <w:tcW w:w="133" w:type="pct"/>
            <w:vMerge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" w:type="pct"/>
            <w:vMerge/>
            <w:noWrap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tcBorders>
              <w:top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417</w:t>
            </w:r>
          </w:p>
        </w:tc>
        <w:tc>
          <w:tcPr>
            <w:tcW w:w="230" w:type="pct"/>
            <w:vMerge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7" w:type="pct"/>
            <w:vMerge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86:10:0101115:6642</w:t>
            </w:r>
          </w:p>
        </w:tc>
        <w:tc>
          <w:tcPr>
            <w:tcW w:w="428" w:type="pct"/>
            <w:vMerge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3" w:type="pct"/>
            <w:vMerge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vMerge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" w:type="pct"/>
            <w:vMerge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3D07" w:rsidRPr="007C4FDC" w:rsidTr="00043D07">
        <w:trPr>
          <w:trHeight w:val="170"/>
        </w:trPr>
        <w:tc>
          <w:tcPr>
            <w:tcW w:w="133" w:type="pct"/>
            <w:vMerge w:val="restart"/>
          </w:tcPr>
          <w:p w:rsidR="00BD4178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59" w:type="pct"/>
            <w:vMerge w:val="restart"/>
            <w:noWrap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264" w:type="pct"/>
            <w:tcBorders>
              <w:bottom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4 193</w:t>
            </w:r>
          </w:p>
        </w:tc>
        <w:tc>
          <w:tcPr>
            <w:tcW w:w="230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5 600</w:t>
            </w:r>
          </w:p>
        </w:tc>
        <w:tc>
          <w:tcPr>
            <w:tcW w:w="987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улица Флегонта Показаньева, 10</w:t>
            </w:r>
          </w:p>
        </w:tc>
        <w:tc>
          <w:tcPr>
            <w:tcW w:w="560" w:type="pct"/>
            <w:tcBorders>
              <w:bottom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86:10:0101115:60</w:t>
            </w:r>
          </w:p>
        </w:tc>
        <w:tc>
          <w:tcPr>
            <w:tcW w:w="428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общежитие</w:t>
            </w:r>
          </w:p>
        </w:tc>
        <w:tc>
          <w:tcPr>
            <w:tcW w:w="493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общежития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3.2.4)*</w:t>
            </w:r>
          </w:p>
        </w:tc>
        <w:tc>
          <w:tcPr>
            <w:tcW w:w="889" w:type="pct"/>
            <w:vMerge w:val="restar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  <w:vMerge w:val="restar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20"/>
        </w:trPr>
        <w:tc>
          <w:tcPr>
            <w:tcW w:w="133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" w:type="pct"/>
            <w:vMerge/>
            <w:noWrap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tcBorders>
              <w:top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417</w:t>
            </w:r>
          </w:p>
        </w:tc>
        <w:tc>
          <w:tcPr>
            <w:tcW w:w="230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7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86:10:0101115:6642</w:t>
            </w:r>
          </w:p>
        </w:tc>
        <w:tc>
          <w:tcPr>
            <w:tcW w:w="428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3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" w:type="pct"/>
            <w:vMerge/>
            <w:vAlign w:val="center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3D07" w:rsidRPr="007C4FDC" w:rsidTr="00043D07">
        <w:trPr>
          <w:trHeight w:val="737"/>
        </w:trPr>
        <w:tc>
          <w:tcPr>
            <w:tcW w:w="133" w:type="pct"/>
          </w:tcPr>
          <w:p w:rsidR="00BD4178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59" w:type="pct"/>
            <w:noWrap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264" w:type="pc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6 767</w:t>
            </w:r>
          </w:p>
        </w:tc>
        <w:tc>
          <w:tcPr>
            <w:tcW w:w="230" w:type="pc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7 923</w:t>
            </w:r>
          </w:p>
        </w:tc>
        <w:tc>
          <w:tcPr>
            <w:tcW w:w="987" w:type="pc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улица Флегонта Показаньева, 8</w:t>
            </w:r>
          </w:p>
        </w:tc>
        <w:tc>
          <w:tcPr>
            <w:tcW w:w="560" w:type="pct"/>
          </w:tcPr>
          <w:p w:rsidR="00BD4178" w:rsidRPr="007C4FDC" w:rsidRDefault="00BD4178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86:10:0101115:62</w:t>
            </w:r>
          </w:p>
        </w:tc>
        <w:tc>
          <w:tcPr>
            <w:tcW w:w="428" w:type="pc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управление связи Сургутнефтегаз</w:t>
            </w:r>
          </w:p>
        </w:tc>
        <w:tc>
          <w:tcPr>
            <w:tcW w:w="493" w:type="pc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деловое управление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4.1)*</w:t>
            </w:r>
          </w:p>
        </w:tc>
        <w:tc>
          <w:tcPr>
            <w:tcW w:w="889" w:type="pct"/>
          </w:tcPr>
          <w:p w:rsidR="00043D07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BD4178" w:rsidRPr="007C4FDC" w:rsidRDefault="00BD4178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964"/>
        </w:trPr>
        <w:tc>
          <w:tcPr>
            <w:tcW w:w="133" w:type="pct"/>
          </w:tcPr>
          <w:p w:rsidR="008A5344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59" w:type="pct"/>
            <w:noWrap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264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10 215</w:t>
            </w:r>
          </w:p>
        </w:tc>
        <w:tc>
          <w:tcPr>
            <w:tcW w:w="230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10 383</w:t>
            </w:r>
          </w:p>
        </w:tc>
        <w:tc>
          <w:tcPr>
            <w:tcW w:w="987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улица Игоря Киртбая, 13</w:t>
            </w:r>
          </w:p>
        </w:tc>
        <w:tc>
          <w:tcPr>
            <w:tcW w:w="560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86:10:0101115:6939</w:t>
            </w:r>
          </w:p>
        </w:tc>
        <w:tc>
          <w:tcPr>
            <w:tcW w:w="428" w:type="pct"/>
          </w:tcPr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девятиэтажный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2.6)*</w:t>
            </w:r>
          </w:p>
        </w:tc>
        <w:tc>
          <w:tcPr>
            <w:tcW w:w="889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964"/>
        </w:trPr>
        <w:tc>
          <w:tcPr>
            <w:tcW w:w="133" w:type="pct"/>
          </w:tcPr>
          <w:p w:rsidR="008A5344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59" w:type="pct"/>
            <w:noWrap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264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0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987" w:type="pct"/>
          </w:tcPr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560" w:type="pct"/>
          </w:tcPr>
          <w:p w:rsidR="008A5344" w:rsidRPr="007C4FDC" w:rsidRDefault="008A5344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28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инженерное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сооружение</w:t>
            </w:r>
          </w:p>
        </w:tc>
        <w:tc>
          <w:tcPr>
            <w:tcW w:w="493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коммунальных услуг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89" w:type="pct"/>
          </w:tcPr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43D07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93" w:type="pct"/>
          </w:tcPr>
          <w:p w:rsidR="008A5344" w:rsidRPr="007C4FDC" w:rsidRDefault="008A5344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964"/>
        </w:trPr>
        <w:tc>
          <w:tcPr>
            <w:tcW w:w="133" w:type="pct"/>
          </w:tcPr>
          <w:p w:rsidR="00DD0393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59" w:type="pct"/>
            <w:noWrap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264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1 564</w:t>
            </w:r>
          </w:p>
        </w:tc>
        <w:tc>
          <w:tcPr>
            <w:tcW w:w="230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1 623</w:t>
            </w:r>
          </w:p>
        </w:tc>
        <w:tc>
          <w:tcPr>
            <w:tcW w:w="987" w:type="pct"/>
          </w:tcPr>
          <w:p w:rsidR="007D3889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17/1</w:t>
            </w:r>
          </w:p>
        </w:tc>
        <w:tc>
          <w:tcPr>
            <w:tcW w:w="560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86:10:0101115:86</w:t>
            </w:r>
          </w:p>
        </w:tc>
        <w:tc>
          <w:tcPr>
            <w:tcW w:w="428" w:type="pct"/>
          </w:tcPr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магазин</w:t>
            </w:r>
          </w:p>
        </w:tc>
        <w:tc>
          <w:tcPr>
            <w:tcW w:w="493" w:type="pct"/>
          </w:tcPr>
          <w:p w:rsidR="00DD0393" w:rsidRPr="007C4FDC" w:rsidRDefault="00043D07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магазины (код 4.4), </w:t>
            </w:r>
            <w:r w:rsidR="00DD0393" w:rsidRPr="007C4FDC">
              <w:rPr>
                <w:rFonts w:ascii="Times New Roman" w:hAnsi="Times New Roman" w:cs="Times New Roman"/>
                <w:sz w:val="20"/>
                <w:szCs w:val="20"/>
              </w:rPr>
              <w:t>бытовое обслуживание (код 3.3)*</w:t>
            </w:r>
          </w:p>
        </w:tc>
        <w:tc>
          <w:tcPr>
            <w:tcW w:w="889" w:type="pct"/>
          </w:tcPr>
          <w:p w:rsidR="00043D07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737"/>
        </w:trPr>
        <w:tc>
          <w:tcPr>
            <w:tcW w:w="133" w:type="pct"/>
          </w:tcPr>
          <w:p w:rsidR="00DD0393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59" w:type="pct"/>
            <w:noWrap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264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10 800</w:t>
            </w:r>
          </w:p>
        </w:tc>
        <w:tc>
          <w:tcPr>
            <w:tcW w:w="230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DD0393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12 550</w:t>
            </w:r>
          </w:p>
        </w:tc>
        <w:tc>
          <w:tcPr>
            <w:tcW w:w="987" w:type="pct"/>
          </w:tcPr>
          <w:p w:rsidR="007D3889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3, 3/1, 3/2</w:t>
            </w:r>
          </w:p>
        </w:tc>
        <w:tc>
          <w:tcPr>
            <w:tcW w:w="560" w:type="pct"/>
          </w:tcPr>
          <w:p w:rsidR="00DD0393" w:rsidRPr="007C4FDC" w:rsidRDefault="00DD0393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86:10:0101115:66</w:t>
            </w:r>
          </w:p>
        </w:tc>
        <w:tc>
          <w:tcPr>
            <w:tcW w:w="428" w:type="pct"/>
          </w:tcPr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СургутАСУнефть</w:t>
            </w:r>
            <w:proofErr w:type="spellEnd"/>
          </w:p>
        </w:tc>
        <w:tc>
          <w:tcPr>
            <w:tcW w:w="493" w:type="pct"/>
          </w:tcPr>
          <w:p w:rsidR="00043D07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деловое управление </w:t>
            </w:r>
          </w:p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4.1)*</w:t>
            </w:r>
          </w:p>
        </w:tc>
        <w:tc>
          <w:tcPr>
            <w:tcW w:w="889" w:type="pct"/>
          </w:tcPr>
          <w:p w:rsidR="00043D07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DD0393" w:rsidRPr="007C4FDC" w:rsidRDefault="00DD0393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737"/>
        </w:trPr>
        <w:tc>
          <w:tcPr>
            <w:tcW w:w="133" w:type="pct"/>
          </w:tcPr>
          <w:p w:rsidR="004B15F6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9" w:type="pct"/>
            <w:noWrap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:ЗУ16</w:t>
            </w:r>
          </w:p>
        </w:tc>
        <w:tc>
          <w:tcPr>
            <w:tcW w:w="264" w:type="pc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1 276</w:t>
            </w:r>
          </w:p>
        </w:tc>
        <w:tc>
          <w:tcPr>
            <w:tcW w:w="230" w:type="pc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1 282</w:t>
            </w:r>
          </w:p>
        </w:tc>
        <w:tc>
          <w:tcPr>
            <w:tcW w:w="987" w:type="pct"/>
          </w:tcPr>
          <w:p w:rsidR="007D3889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Флегонта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Показаньева</w:t>
            </w:r>
            <w:proofErr w:type="spellEnd"/>
          </w:p>
        </w:tc>
        <w:tc>
          <w:tcPr>
            <w:tcW w:w="560" w:type="pc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86:10:0101115:133</w:t>
            </w:r>
          </w:p>
        </w:tc>
        <w:tc>
          <w:tcPr>
            <w:tcW w:w="428" w:type="pct"/>
          </w:tcPr>
          <w:p w:rsidR="00043D07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наземные автомобильные 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парковки</w:t>
            </w:r>
          </w:p>
        </w:tc>
        <w:tc>
          <w:tcPr>
            <w:tcW w:w="493" w:type="pct"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служебные гаражи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4.9)*,**</w:t>
            </w:r>
          </w:p>
        </w:tc>
        <w:tc>
          <w:tcPr>
            <w:tcW w:w="889" w:type="pct"/>
          </w:tcPr>
          <w:p w:rsidR="00043D07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397"/>
        </w:trPr>
        <w:tc>
          <w:tcPr>
            <w:tcW w:w="133" w:type="pct"/>
            <w:vMerge w:val="restart"/>
          </w:tcPr>
          <w:p w:rsidR="004B15F6" w:rsidRPr="007C4FDC" w:rsidRDefault="0019273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9" w:type="pct"/>
            <w:vMerge w:val="restart"/>
            <w:noWrap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:ЗУ17</w:t>
            </w:r>
          </w:p>
        </w:tc>
        <w:tc>
          <w:tcPr>
            <w:tcW w:w="264" w:type="pct"/>
            <w:tcBorders>
              <w:bottom w:val="single" w:sz="4" w:space="0" w:color="auto"/>
            </w:tcBorders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9 006</w:t>
            </w:r>
          </w:p>
        </w:tc>
        <w:tc>
          <w:tcPr>
            <w:tcW w:w="230" w:type="pct"/>
            <w:vMerge w:val="restar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9 140</w:t>
            </w:r>
          </w:p>
        </w:tc>
        <w:tc>
          <w:tcPr>
            <w:tcW w:w="987" w:type="pct"/>
            <w:vMerge w:val="restart"/>
          </w:tcPr>
          <w:p w:rsidR="007D3889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Флегонта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Показаньева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2</w:t>
            </w:r>
          </w:p>
        </w:tc>
        <w:tc>
          <w:tcPr>
            <w:tcW w:w="560" w:type="pct"/>
            <w:tcBorders>
              <w:bottom w:val="single" w:sz="4" w:space="0" w:color="auto"/>
            </w:tcBorders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86:10:0101115:40</w:t>
            </w:r>
          </w:p>
        </w:tc>
        <w:tc>
          <w:tcPr>
            <w:tcW w:w="428" w:type="pct"/>
            <w:vMerge w:val="restart"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Федоровскнефть</w:t>
            </w:r>
            <w:proofErr w:type="spellEnd"/>
          </w:p>
        </w:tc>
        <w:tc>
          <w:tcPr>
            <w:tcW w:w="493" w:type="pct"/>
            <w:vMerge w:val="restart"/>
          </w:tcPr>
          <w:p w:rsidR="00043D07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 (код 4.1)*</w:t>
            </w:r>
          </w:p>
        </w:tc>
        <w:tc>
          <w:tcPr>
            <w:tcW w:w="889" w:type="pct"/>
            <w:vMerge w:val="restart"/>
          </w:tcPr>
          <w:p w:rsidR="00043D07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  <w:vMerge w:val="restart"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340"/>
        </w:trPr>
        <w:tc>
          <w:tcPr>
            <w:tcW w:w="133" w:type="pct"/>
            <w:vMerge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" w:type="pct"/>
            <w:vMerge/>
            <w:noWrap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tcBorders>
              <w:top w:val="single" w:sz="4" w:space="0" w:color="auto"/>
            </w:tcBorders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425,33</w:t>
            </w:r>
          </w:p>
        </w:tc>
        <w:tc>
          <w:tcPr>
            <w:tcW w:w="230" w:type="pct"/>
            <w:vMerge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7" w:type="pct"/>
            <w:vMerge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</w:tcPr>
          <w:p w:rsidR="004B15F6" w:rsidRPr="007C4FDC" w:rsidRDefault="004B15F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86:10:0101115:70</w:t>
            </w:r>
          </w:p>
        </w:tc>
        <w:tc>
          <w:tcPr>
            <w:tcW w:w="428" w:type="pct"/>
            <w:vMerge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3" w:type="pct"/>
            <w:vMerge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vMerge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" w:type="pct"/>
            <w:vMerge/>
          </w:tcPr>
          <w:p w:rsidR="004B15F6" w:rsidRPr="007C4FDC" w:rsidRDefault="004B15F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3D07" w:rsidRPr="007C4FDC" w:rsidTr="00043D07">
        <w:trPr>
          <w:trHeight w:val="737"/>
        </w:trPr>
        <w:tc>
          <w:tcPr>
            <w:tcW w:w="133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9" w:type="pc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:ЗУ18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4 031</w:t>
            </w:r>
          </w:p>
        </w:tc>
        <w:tc>
          <w:tcPr>
            <w:tcW w:w="23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4 047</w:t>
            </w:r>
          </w:p>
        </w:tc>
        <w:tc>
          <w:tcPr>
            <w:tcW w:w="987" w:type="pc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19/1</w:t>
            </w:r>
          </w:p>
        </w:tc>
        <w:tc>
          <w:tcPr>
            <w:tcW w:w="56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86:10:0101115:6415</w:t>
            </w:r>
          </w:p>
        </w:tc>
        <w:tc>
          <w:tcPr>
            <w:tcW w:w="428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девятиэтажный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жилая застройка (высотная застройка) (код 2.6)*</w:t>
            </w:r>
          </w:p>
        </w:tc>
        <w:tc>
          <w:tcPr>
            <w:tcW w:w="889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043D07">
        <w:trPr>
          <w:trHeight w:val="737"/>
        </w:trPr>
        <w:tc>
          <w:tcPr>
            <w:tcW w:w="133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59" w:type="pc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:ЗУ19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5 097</w:t>
            </w:r>
          </w:p>
        </w:tc>
        <w:tc>
          <w:tcPr>
            <w:tcW w:w="23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5 255</w:t>
            </w:r>
          </w:p>
        </w:tc>
        <w:tc>
          <w:tcPr>
            <w:tcW w:w="987" w:type="pc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проспект Ленина, 71</w:t>
            </w:r>
          </w:p>
        </w:tc>
        <w:tc>
          <w:tcPr>
            <w:tcW w:w="56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86:10:0101115:6909</w:t>
            </w:r>
          </w:p>
        </w:tc>
        <w:tc>
          <w:tcPr>
            <w:tcW w:w="428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торгово-офисный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центр «Вега»</w:t>
            </w:r>
          </w:p>
        </w:tc>
        <w:tc>
          <w:tcPr>
            <w:tcW w:w="493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магазины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4.4)*,**</w:t>
            </w:r>
          </w:p>
        </w:tc>
        <w:tc>
          <w:tcPr>
            <w:tcW w:w="889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3F591A">
        <w:trPr>
          <w:trHeight w:val="283"/>
        </w:trPr>
        <w:tc>
          <w:tcPr>
            <w:tcW w:w="133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59" w:type="pct"/>
            <w:vMerge w:val="restar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264" w:type="pct"/>
            <w:tcBorders>
              <w:bottom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2 615</w:t>
            </w:r>
          </w:p>
        </w:tc>
        <w:tc>
          <w:tcPr>
            <w:tcW w:w="230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2 758</w:t>
            </w:r>
          </w:p>
        </w:tc>
        <w:tc>
          <w:tcPr>
            <w:tcW w:w="987" w:type="pct"/>
            <w:vMerge w:val="restar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23</w:t>
            </w:r>
          </w:p>
        </w:tc>
        <w:tc>
          <w:tcPr>
            <w:tcW w:w="560" w:type="pct"/>
            <w:tcBorders>
              <w:bottom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86:10:0101115:68</w:t>
            </w:r>
          </w:p>
        </w:tc>
        <w:tc>
          <w:tcPr>
            <w:tcW w:w="428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центр «Орион»</w:t>
            </w:r>
          </w:p>
        </w:tc>
        <w:tc>
          <w:tcPr>
            <w:tcW w:w="493" w:type="pct"/>
            <w:vMerge w:val="restar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деловое управление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4.1)*</w:t>
            </w:r>
          </w:p>
        </w:tc>
        <w:tc>
          <w:tcPr>
            <w:tcW w:w="889" w:type="pct"/>
            <w:vMerge w:val="restar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3F591A">
        <w:trPr>
          <w:trHeight w:val="454"/>
        </w:trPr>
        <w:tc>
          <w:tcPr>
            <w:tcW w:w="133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" w:type="pct"/>
            <w:vMerge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tcBorders>
              <w:top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4 204</w:t>
            </w:r>
          </w:p>
        </w:tc>
        <w:tc>
          <w:tcPr>
            <w:tcW w:w="230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7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86:10:0101115:6411</w:t>
            </w:r>
          </w:p>
        </w:tc>
        <w:tc>
          <w:tcPr>
            <w:tcW w:w="428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3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3D07" w:rsidRPr="007C4FDC" w:rsidTr="003F591A">
        <w:trPr>
          <w:trHeight w:val="397"/>
        </w:trPr>
        <w:tc>
          <w:tcPr>
            <w:tcW w:w="133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59" w:type="pct"/>
            <w:vMerge w:val="restar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264" w:type="pct"/>
            <w:tcBorders>
              <w:bottom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4 204</w:t>
            </w:r>
          </w:p>
        </w:tc>
        <w:tc>
          <w:tcPr>
            <w:tcW w:w="230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4 087</w:t>
            </w:r>
          </w:p>
        </w:tc>
        <w:tc>
          <w:tcPr>
            <w:tcW w:w="987" w:type="pct"/>
            <w:vMerge w:val="restar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21</w:t>
            </w:r>
          </w:p>
        </w:tc>
        <w:tc>
          <w:tcPr>
            <w:tcW w:w="560" w:type="pct"/>
            <w:tcBorders>
              <w:bottom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86:10:0101115:6411</w:t>
            </w:r>
          </w:p>
        </w:tc>
        <w:tc>
          <w:tcPr>
            <w:tcW w:w="428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девятиэтажный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  <w:vMerge w:val="restar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жилая застройка (высотная застройка) (код 2.6)</w:t>
            </w:r>
          </w:p>
        </w:tc>
        <w:tc>
          <w:tcPr>
            <w:tcW w:w="889" w:type="pct"/>
            <w:vMerge w:val="restar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  <w:vMerge w:val="restar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43D07" w:rsidRPr="007C4FDC" w:rsidTr="003F591A">
        <w:trPr>
          <w:trHeight w:val="397"/>
        </w:trPr>
        <w:tc>
          <w:tcPr>
            <w:tcW w:w="133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" w:type="pct"/>
            <w:vMerge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tcBorders>
              <w:top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2 615</w:t>
            </w:r>
          </w:p>
        </w:tc>
        <w:tc>
          <w:tcPr>
            <w:tcW w:w="230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7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pct"/>
            <w:tcBorders>
              <w:top w:val="single" w:sz="4" w:space="0" w:color="auto"/>
            </w:tcBorders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86:10:0101115:68</w:t>
            </w:r>
          </w:p>
        </w:tc>
        <w:tc>
          <w:tcPr>
            <w:tcW w:w="428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3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3" w:type="pct"/>
            <w:vMerge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3D07" w:rsidRPr="007C4FDC" w:rsidTr="003F591A">
        <w:trPr>
          <w:trHeight w:val="907"/>
        </w:trPr>
        <w:tc>
          <w:tcPr>
            <w:tcW w:w="133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59" w:type="pc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6 086</w:t>
            </w:r>
          </w:p>
        </w:tc>
        <w:tc>
          <w:tcPr>
            <w:tcW w:w="23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6 856</w:t>
            </w:r>
          </w:p>
        </w:tc>
        <w:tc>
          <w:tcPr>
            <w:tcW w:w="987" w:type="pc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21/2</w:t>
            </w:r>
          </w:p>
        </w:tc>
        <w:tc>
          <w:tcPr>
            <w:tcW w:w="56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86:10:0101115:188</w:t>
            </w:r>
          </w:p>
        </w:tc>
        <w:tc>
          <w:tcPr>
            <w:tcW w:w="428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девятиэтажный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жилая застройка (высотная застройка) (код 2.6)</w:t>
            </w:r>
          </w:p>
        </w:tc>
        <w:tc>
          <w:tcPr>
            <w:tcW w:w="889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95516" w:rsidRPr="007C4FDC" w:rsidTr="003F591A">
        <w:trPr>
          <w:trHeight w:val="283"/>
        </w:trPr>
        <w:tc>
          <w:tcPr>
            <w:tcW w:w="5000" w:type="pct"/>
            <w:gridSpan w:val="11"/>
            <w:vAlign w:val="center"/>
          </w:tcPr>
          <w:p w:rsidR="00695516" w:rsidRPr="007C4FDC" w:rsidRDefault="00695516" w:rsidP="003F59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043D07" w:rsidRPr="007C4FDC" w:rsidTr="003F591A">
        <w:trPr>
          <w:trHeight w:val="737"/>
        </w:trPr>
        <w:tc>
          <w:tcPr>
            <w:tcW w:w="133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35F3A" w:rsidRPr="007C4FD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59" w:type="pct"/>
            <w:noWrap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3 693</w:t>
            </w:r>
          </w:p>
        </w:tc>
        <w:tc>
          <w:tcPr>
            <w:tcW w:w="23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4 091</w:t>
            </w:r>
          </w:p>
        </w:tc>
        <w:tc>
          <w:tcPr>
            <w:tcW w:w="987" w:type="pct"/>
          </w:tcPr>
          <w:p w:rsidR="007D3889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5А,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улица Игоря 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Киртбая</w:t>
            </w:r>
            <w:proofErr w:type="spellEnd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, 5/1</w:t>
            </w:r>
          </w:p>
        </w:tc>
        <w:tc>
          <w:tcPr>
            <w:tcW w:w="560" w:type="pct"/>
          </w:tcPr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86:10:0101115:95</w:t>
            </w:r>
          </w:p>
          <w:p w:rsidR="00695516" w:rsidRPr="007C4FDC" w:rsidRDefault="00695516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428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пятиэтажный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493" w:type="pct"/>
          </w:tcPr>
          <w:p w:rsidR="00043D07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жилая застройка</w:t>
            </w:r>
          </w:p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(код 2.5)**</w:t>
            </w:r>
          </w:p>
        </w:tc>
        <w:tc>
          <w:tcPr>
            <w:tcW w:w="889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находящихся в государственной или муниципальной собственности</w:t>
            </w:r>
          </w:p>
        </w:tc>
        <w:tc>
          <w:tcPr>
            <w:tcW w:w="393" w:type="pct"/>
          </w:tcPr>
          <w:p w:rsidR="00695516" w:rsidRPr="007C4FDC" w:rsidRDefault="00695516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45074B">
        <w:trPr>
          <w:trHeight w:val="602"/>
        </w:trPr>
        <w:tc>
          <w:tcPr>
            <w:tcW w:w="5000" w:type="pct"/>
            <w:gridSpan w:val="11"/>
          </w:tcPr>
          <w:p w:rsidR="003F591A" w:rsidRPr="003F591A" w:rsidRDefault="003F591A" w:rsidP="003F591A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10"/>
                <w:szCs w:val="20"/>
              </w:rPr>
            </w:pPr>
          </w:p>
          <w:p w:rsidR="00B13859" w:rsidRPr="007C4FDC" w:rsidRDefault="00B13859" w:rsidP="003F591A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Примечания:</w:t>
            </w:r>
          </w:p>
          <w:p w:rsidR="00B13859" w:rsidRPr="007C4FDC" w:rsidRDefault="003F591A" w:rsidP="003F591A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 –</w:t>
            </w:r>
            <w:r w:rsidR="00B13859"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территории;</w:t>
            </w:r>
          </w:p>
          <w:p w:rsidR="00B13859" w:rsidRDefault="003F591A" w:rsidP="003F591A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** –</w:t>
            </w:r>
            <w:r w:rsidR="00B13859"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</w:t>
            </w:r>
            <w:r w:rsidR="007D388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ения на условно разрешенный вид</w:t>
            </w:r>
          </w:p>
          <w:p w:rsidR="003F591A" w:rsidRPr="003F591A" w:rsidRDefault="003F591A" w:rsidP="003F591A">
            <w:pPr>
              <w:spacing w:after="0" w:line="240" w:lineRule="auto"/>
              <w:ind w:firstLine="709"/>
              <w:rPr>
                <w:rFonts w:ascii="Times New Roman" w:hAnsi="Times New Roman" w:cs="Times New Roman"/>
                <w:sz w:val="10"/>
                <w:szCs w:val="20"/>
                <w:highlight w:val="yellow"/>
              </w:rPr>
            </w:pPr>
          </w:p>
        </w:tc>
      </w:tr>
    </w:tbl>
    <w:p w:rsidR="00EA6752" w:rsidRDefault="00EA6752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3F591A" w:rsidP="003F591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F591A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Перечень и сведения </w:t>
      </w:r>
    </w:p>
    <w:p w:rsidR="003F591A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площади образуемых земельных участков,</w:t>
      </w:r>
      <w:r w:rsidR="003F591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:rsidR="00F56F3D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том числе в отношении которых предполагаются</w:t>
      </w:r>
      <w:r w:rsidR="003F591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:rsidR="00F56F3D" w:rsidRDefault="00F56F3D" w:rsidP="00043D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418"/>
        <w:gridCol w:w="1134"/>
        <w:gridCol w:w="992"/>
        <w:gridCol w:w="1134"/>
        <w:gridCol w:w="3432"/>
        <w:gridCol w:w="2238"/>
        <w:gridCol w:w="2410"/>
        <w:gridCol w:w="2410"/>
        <w:gridCol w:w="4110"/>
        <w:gridCol w:w="1589"/>
      </w:tblGrid>
      <w:tr w:rsidR="00F56F3D" w:rsidRPr="007C4FDC" w:rsidTr="00043D0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F56F3D" w:rsidRPr="007C4FDC" w:rsidTr="003F591A">
        <w:trPr>
          <w:trHeight w:val="309"/>
        </w:trPr>
        <w:tc>
          <w:tcPr>
            <w:tcW w:w="567" w:type="dxa"/>
            <w:vMerge w:val="restart"/>
          </w:tcPr>
          <w:p w:rsidR="00F56F3D" w:rsidRPr="007D3889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3889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418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260" w:type="dxa"/>
            <w:gridSpan w:val="3"/>
          </w:tcPr>
          <w:p w:rsidR="007D3889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7C4FD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432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38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410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410" w:type="dxa"/>
            <w:vMerge w:val="restart"/>
          </w:tcPr>
          <w:p w:rsidR="007D3889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GoBack"/>
            <w:bookmarkEnd w:id="0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4110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589" w:type="dxa"/>
            <w:vMerge w:val="restart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F56F3D" w:rsidRPr="007C4FDC" w:rsidTr="003F591A">
        <w:trPr>
          <w:trHeight w:val="1186"/>
        </w:trPr>
        <w:tc>
          <w:tcPr>
            <w:tcW w:w="567" w:type="dxa"/>
            <w:vMerge/>
          </w:tcPr>
          <w:p w:rsidR="00F56F3D" w:rsidRPr="007D3889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существу-</w:t>
            </w:r>
            <w:proofErr w:type="spellStart"/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992" w:type="dxa"/>
          </w:tcPr>
          <w:p w:rsidR="00F56F3D" w:rsidRPr="007C4FDC" w:rsidRDefault="00F56F3D" w:rsidP="00043D0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F56F3D" w:rsidRPr="007C4FDC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56F3D" w:rsidRPr="007C4FDC" w:rsidRDefault="00F56F3D" w:rsidP="00043D0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3432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38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110" w:type="dxa"/>
            <w:vMerge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589" w:type="dxa"/>
            <w:vMerge/>
            <w:vAlign w:val="center"/>
          </w:tcPr>
          <w:p w:rsidR="00F56F3D" w:rsidRPr="007C4FDC" w:rsidRDefault="00F56F3D" w:rsidP="00043D07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06702E" w:rsidRPr="007C4FDC" w:rsidTr="000D7406">
        <w:trPr>
          <w:trHeight w:val="269"/>
        </w:trPr>
        <w:tc>
          <w:tcPr>
            <w:tcW w:w="21434" w:type="dxa"/>
            <w:gridSpan w:val="11"/>
          </w:tcPr>
          <w:p w:rsidR="0006702E" w:rsidRPr="007D3889" w:rsidRDefault="0006702E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3889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B13859" w:rsidRPr="007C4FDC" w:rsidTr="003F591A">
        <w:trPr>
          <w:trHeight w:val="269"/>
        </w:trPr>
        <w:tc>
          <w:tcPr>
            <w:tcW w:w="567" w:type="dxa"/>
          </w:tcPr>
          <w:p w:rsidR="00B13859" w:rsidRPr="007D3889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D38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6 634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5 774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86:10:0101115:6359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сквер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под сквер</w:t>
            </w:r>
          </w:p>
        </w:tc>
        <w:tc>
          <w:tcPr>
            <w:tcW w:w="4110" w:type="dxa"/>
          </w:tcPr>
          <w:p w:rsidR="00B13859" w:rsidRPr="007C4FDC" w:rsidRDefault="00B13859" w:rsidP="003F59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раздел земельного участка с сохранением исходного участка в измененных границах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269"/>
        </w:trPr>
        <w:tc>
          <w:tcPr>
            <w:tcW w:w="567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425,33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14 426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86:10:0101115:70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</w:tcPr>
          <w:p w:rsidR="003F591A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269"/>
        </w:trPr>
        <w:tc>
          <w:tcPr>
            <w:tcW w:w="567" w:type="dxa"/>
          </w:tcPr>
          <w:p w:rsidR="00B13859" w:rsidRPr="007C4FDC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1 572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4 248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5А, проспект Ленина</w:t>
            </w:r>
          </w:p>
        </w:tc>
        <w:tc>
          <w:tcPr>
            <w:tcW w:w="2238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86:10:0101115:80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</w:tcPr>
          <w:p w:rsidR="003F591A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</w:t>
            </w:r>
          </w:p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269"/>
        </w:trPr>
        <w:tc>
          <w:tcPr>
            <w:tcW w:w="567" w:type="dxa"/>
          </w:tcPr>
          <w:p w:rsidR="00B13859" w:rsidRPr="007C4FDC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6 634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859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86:10:0101115:6359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</w:tcPr>
          <w:p w:rsidR="00B13859" w:rsidRPr="007C4FDC" w:rsidRDefault="00B13859" w:rsidP="003F59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раздел земельного участка с сохранением исходного участка в измененных границах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397"/>
        </w:trPr>
        <w:tc>
          <w:tcPr>
            <w:tcW w:w="567" w:type="dxa"/>
            <w:vMerge w:val="restart"/>
          </w:tcPr>
          <w:p w:rsidR="00B13859" w:rsidRPr="007C4FDC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8" w:type="dxa"/>
            <w:vMerge w:val="restart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846</w:t>
            </w:r>
          </w:p>
        </w:tc>
        <w:tc>
          <w:tcPr>
            <w:tcW w:w="992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1 741</w:t>
            </w:r>
          </w:p>
        </w:tc>
        <w:tc>
          <w:tcPr>
            <w:tcW w:w="3432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  <w:tcBorders>
              <w:bottom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86:10:0101115:154</w:t>
            </w:r>
          </w:p>
        </w:tc>
        <w:tc>
          <w:tcPr>
            <w:tcW w:w="2410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  <w:vMerge w:val="restart"/>
          </w:tcPr>
          <w:p w:rsidR="003F591A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участков </w:t>
            </w:r>
          </w:p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397"/>
        </w:trPr>
        <w:tc>
          <w:tcPr>
            <w:tcW w:w="567" w:type="dxa"/>
            <w:vMerge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798</w:t>
            </w:r>
          </w:p>
        </w:tc>
        <w:tc>
          <w:tcPr>
            <w:tcW w:w="992" w:type="dxa"/>
            <w:vMerge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32" w:type="dxa"/>
            <w:vMerge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8" w:type="dxa"/>
            <w:tcBorders>
              <w:top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86:10:0101115:6286</w:t>
            </w:r>
          </w:p>
        </w:tc>
        <w:tc>
          <w:tcPr>
            <w:tcW w:w="2410" w:type="dxa"/>
            <w:vMerge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0" w:type="dxa"/>
            <w:vMerge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9" w:type="dxa"/>
            <w:vMerge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13859" w:rsidRPr="007C4FDC" w:rsidTr="003F591A">
        <w:trPr>
          <w:trHeight w:val="964"/>
        </w:trPr>
        <w:tc>
          <w:tcPr>
            <w:tcW w:w="567" w:type="dxa"/>
          </w:tcPr>
          <w:p w:rsidR="00B13859" w:rsidRPr="007C4FDC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:ЗУ25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1 275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  <w:tcBorders>
              <w:top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</w:tcPr>
          <w:p w:rsidR="003F591A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3F591A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13859" w:rsidRPr="007C4FDC" w:rsidTr="003F591A">
        <w:trPr>
          <w:trHeight w:val="283"/>
        </w:trPr>
        <w:tc>
          <w:tcPr>
            <w:tcW w:w="21434" w:type="dxa"/>
            <w:gridSpan w:val="11"/>
            <w:vAlign w:val="center"/>
          </w:tcPr>
          <w:p w:rsidR="00B13859" w:rsidRPr="007C4FDC" w:rsidRDefault="00B13859" w:rsidP="003F591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B13859" w:rsidRPr="007C4FDC" w:rsidTr="003F591A">
        <w:trPr>
          <w:trHeight w:val="450"/>
        </w:trPr>
        <w:tc>
          <w:tcPr>
            <w:tcW w:w="567" w:type="dxa"/>
          </w:tcPr>
          <w:p w:rsidR="00B13859" w:rsidRPr="007C4FDC" w:rsidRDefault="003404BF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18" w:type="dxa"/>
            <w:noWrap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:ЗУ24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14 426</w:t>
            </w:r>
          </w:p>
        </w:tc>
        <w:tc>
          <w:tcPr>
            <w:tcW w:w="992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18 674</w:t>
            </w:r>
          </w:p>
        </w:tc>
        <w:tc>
          <w:tcPr>
            <w:tcW w:w="3432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5А</w:t>
            </w:r>
          </w:p>
        </w:tc>
        <w:tc>
          <w:tcPr>
            <w:tcW w:w="2238" w:type="dxa"/>
            <w:tcBorders>
              <w:bottom w:val="single" w:sz="4" w:space="0" w:color="auto"/>
            </w:tcBorders>
          </w:tcPr>
          <w:p w:rsidR="00B13859" w:rsidRPr="007C4FDC" w:rsidRDefault="00B13859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:ЗУ9 (1-й этап)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4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4110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объединение земельных участков</w:t>
            </w:r>
          </w:p>
        </w:tc>
        <w:tc>
          <w:tcPr>
            <w:tcW w:w="1589" w:type="dxa"/>
          </w:tcPr>
          <w:p w:rsidR="00B13859" w:rsidRPr="007C4FDC" w:rsidRDefault="00B13859" w:rsidP="00043D0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C4FDC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CA6F52" w:rsidRDefault="00CA6F52" w:rsidP="00043D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6F3D" w:rsidRDefault="00F56F3D" w:rsidP="00043D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56F3D" w:rsidRDefault="000A72EA" w:rsidP="00043D07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F56F3D" w:rsidSect="00043D07">
          <w:headerReference w:type="default" r:id="rId8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56F3D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:rsidR="00F56F3D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F56F3D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F56F3D" w:rsidRDefault="00F56F3D" w:rsidP="00043D0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B13152" w:rsidRDefault="00B13152" w:rsidP="00043D0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701"/>
      </w:tblGrid>
      <w:tr w:rsidR="005B4F6E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5B4F6E" w:rsidRPr="00F56F3D" w:rsidRDefault="005B4F6E" w:rsidP="00043D0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F56F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:rsidR="005B4F6E" w:rsidRPr="00F56F3D" w:rsidRDefault="005B4F6E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:rsidR="005B4F6E" w:rsidRPr="00F56F3D" w:rsidRDefault="005B4F6E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F56F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:rsidR="005B4F6E" w:rsidRPr="00F56F3D" w:rsidRDefault="005B4F6E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:rsidR="005B4F6E" w:rsidRPr="00F56F3D" w:rsidRDefault="005B4F6E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0A72EA" w:rsidRPr="00F56F3D" w:rsidTr="003F591A">
        <w:trPr>
          <w:cantSplit/>
          <w:trHeight w:val="321"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273° 52' 39"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985060,06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3570857,76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272° 55'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985061,44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3570837,4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281° 0' 49"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985061,7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3570832,31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281° 9' 39"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985065,47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3570812,94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282° 26' 37"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56,9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985066,2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3570809,24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275° 40' 16"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985078,46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3570753,68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256° 45' 34"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985078,89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3570749,35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240° 30' 45"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985077,85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3570744,93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232° 21' 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985073,23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3570736,76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238° 43'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985065,33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3570726,52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329° 4' 50"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985061,68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3570720,51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61° 16' 30"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985069,26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3570715,97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16° 23' 22"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985082,89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3570740,84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13° 8' 57"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81,6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985087,31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3570742,14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287° 35' 47"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83,9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985166,8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3570760,71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287° 35' 40"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985192,15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3570680,78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214° 51' 46"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985199,45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3570657,76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325° 26' 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3570652,57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323° 42'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985198,14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3570648,34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252° 4' 14"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23,6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985199,42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3570647,4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243° 54' 54"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985192,14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3570624,9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243° 53' 34"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985188,62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3570617,71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267° 28' 14"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82,5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985177,05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3570594,1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179° 55' 10"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99,7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985173,41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3570511,7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113° 49' 47"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985073,74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3570511,84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113° 48' 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985070,37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3570519,47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103° 54' 13"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985068,2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3570524,39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103° 59' 51"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985066,94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3570529,48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191° 4' 51"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985066,07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3570532,97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103° 37' 44"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985062,7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3570532,31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193° 31' 23"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985060,85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3570539,94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283° 16' 20"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985052,95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3570538,04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193° 25' 57"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985054,37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3570532,02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284° 40' 35"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985044,07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3570529,56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196° 15' 20"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51,7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985045,72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3570523,26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197° 8' 29"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16,3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984996,06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3570508,78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198° 53' 24"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984980,53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3570503,99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199° 18' 29"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29,9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984973,75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3570501,67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196° 10' 24"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984945,55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3570491,79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192° 31'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984937,93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3570489,58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189° 41' 49"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984917,95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3570485,14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186° 33' 39"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984897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3570481,56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186° 39' 59"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984893,87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3570481,2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194° 43' 56"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984883,86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3570480,03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194° 50' 11"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984878,84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3570478,71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194° 2' 10"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984869,44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3570476,22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226° 15' 35"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984869,08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3570476,13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229° 33' 20"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984861,52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3570468,23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210° 34' 12"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984854,07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3570459,49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181° 0'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984851,92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3570458,22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151° 59' 32"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984847,37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3570458,14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150° 55' 33"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984841,41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3570461,31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218° 58' 15"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984831,41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3570466,87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218° 9'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984828,95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3570464,88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201° 54' 22"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984827,13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3570463,45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187° 43' 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984818,65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3570460,04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267° 36' 50"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984816,51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3570459,75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174° 30' 27"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984816,49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3570459,27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265° 0' 49"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984815,97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3570459,32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221° 12' 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984815,84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3570457,83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309° 59'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984807,73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3570450,73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217° 41' 58"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984810,96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3570446,88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227° 56'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984804,84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3570442,15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202° 36' 44"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984802,72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3570439,8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205° 1' 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984791,94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3570435,31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330° 1' 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984791,64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3570435,17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331° 3' 52"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17,7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984800,74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3570429,92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301° 9' 34"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984816,26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3570421,34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301° 13' 15"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23,7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984830,79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3570397,31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300° 42' 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65,8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984843,07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3570377,05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300° 42' 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34,8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984876,69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3570320,43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300° 32' 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114,7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984894,48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3570290,47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282° 10' 16"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69,5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984952,77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3570191,65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282° 3' 32"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52,5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984967,43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3570123,68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282° 17' 17"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984978,4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3570072,33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10° 41' 16"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984979,06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3570069,3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280° 27'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984982,61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3570069,97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280° 31' 14"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984983,38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3570065,8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280° 29' 52"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13,0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984983,9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3570063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190° 10' 47"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984986,27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3570050,21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283° 16' 48"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984983,04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3570049,63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282° 31' 39"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48,3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984984,56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3570043,19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281° 55' 54"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48,4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984995,03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3569996,07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281° 50' 22"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985005,04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3569948,7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318° 33' 58"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40,5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985015,4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3569899,28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359° 29' 53"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92,5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985045,74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3569872,5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25' 34"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37,0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985138,2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3569871,69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359° 25'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30,8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985138,57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3569908,64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268° 56' 36"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36,9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985169,41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3569908,33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359° 15' 55"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147,4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985168,73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3569871,46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40' 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74,5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985316,13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3569869,57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57' 18"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25,6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985316,56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3569944,09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84° 30' 18"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985316,58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3569969,67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88° 34' 38"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985317,01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3569974,14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8' 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45,7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985317,68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3570001,12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90° 15' 34"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985318,37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3570046,77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79° 16' 16"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985318,33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3570055,6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19' 32"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69,7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985318,51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3570056,55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25' 30"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88,7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985319,33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3570126,21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26' 55"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46,8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985320,22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3570214,91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92° 11' 32"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985320,67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3570261,69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34' 37"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58,3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985320,42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3570268,22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18' 12"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28,8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985320,85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3570326,47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85° 37' 45"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985321,2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3570355,26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88° 39' 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985321,44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3570358,4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87° 37' 50"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63,1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985321,48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3570360,1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47' 59"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77,3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985324,09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3570423,18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91° 44' 56"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985324,36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3570500,52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89° 24' 41"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54,5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985324,24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3570504,45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91° 14'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985324,8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3570558,98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99° 12' 31"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985324,71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3570563,12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102° 24' 47"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63,5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985321,5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3570582,92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90° 0' 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985307,86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3570644,89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192° 9' 43"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985307,86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3570653,29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102° 18' 10"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188,7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985306,7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3570653,04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24° 37' 24"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985266,5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3570837,37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103° 50' 41"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985266,74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3570837,48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102° 8' 26"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55,9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985264,83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3570845,23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192° 15' 42"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25,1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985253,08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3570899,85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192° 50' 14"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53,6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985228,51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3570894,51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188° 18' 42"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4,0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985176,29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3570882,61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179° 28' 31"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9,8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985172,32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3570882,03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190° 46' 45"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26,3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985162,49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3570882,12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194° 57' 20"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39,6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985136,7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3570877,21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195° 27' 17"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33,2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985098,44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3570866,99</w:t>
            </w:r>
          </w:p>
        </w:tc>
      </w:tr>
      <w:tr w:rsidR="000A72EA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183° 24' 50"</w:t>
            </w:r>
          </w:p>
        </w:tc>
        <w:tc>
          <w:tcPr>
            <w:tcW w:w="0" w:type="auto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2176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985066,43</w:t>
            </w:r>
          </w:p>
        </w:tc>
        <w:tc>
          <w:tcPr>
            <w:tcW w:w="1701" w:type="dxa"/>
            <w:vAlign w:val="center"/>
          </w:tcPr>
          <w:p w:rsidR="000A72EA" w:rsidRPr="00F56F3D" w:rsidRDefault="000A72EA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3570858,14</w:t>
            </w:r>
          </w:p>
        </w:tc>
      </w:tr>
      <w:tr w:rsidR="00F56F3D" w:rsidRPr="00F56F3D" w:rsidTr="003F591A">
        <w:trPr>
          <w:cantSplit/>
          <w:jc w:val="center"/>
        </w:trPr>
        <w:tc>
          <w:tcPr>
            <w:tcW w:w="0" w:type="auto"/>
            <w:vAlign w:val="center"/>
          </w:tcPr>
          <w:p w:rsidR="00F56F3D" w:rsidRPr="00F56F3D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:rsidR="00F56F3D" w:rsidRPr="00F56F3D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273° 52' 39"</w:t>
            </w:r>
          </w:p>
        </w:tc>
        <w:tc>
          <w:tcPr>
            <w:tcW w:w="0" w:type="auto"/>
            <w:vAlign w:val="center"/>
          </w:tcPr>
          <w:p w:rsidR="00F56F3D" w:rsidRPr="00F56F3D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20,4</w:t>
            </w:r>
          </w:p>
        </w:tc>
        <w:tc>
          <w:tcPr>
            <w:tcW w:w="2176" w:type="dxa"/>
            <w:vAlign w:val="center"/>
          </w:tcPr>
          <w:p w:rsidR="00F56F3D" w:rsidRPr="00F56F3D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985060,06</w:t>
            </w:r>
          </w:p>
        </w:tc>
        <w:tc>
          <w:tcPr>
            <w:tcW w:w="1701" w:type="dxa"/>
            <w:vAlign w:val="center"/>
          </w:tcPr>
          <w:p w:rsidR="00F56F3D" w:rsidRPr="00F56F3D" w:rsidRDefault="00F56F3D" w:rsidP="00043D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6F3D">
              <w:rPr>
                <w:rFonts w:ascii="Times New Roman" w:hAnsi="Times New Roman" w:cs="Times New Roman"/>
                <w:sz w:val="24"/>
                <w:szCs w:val="24"/>
              </w:rPr>
              <w:t>3570857,76</w:t>
            </w:r>
          </w:p>
        </w:tc>
      </w:tr>
    </w:tbl>
    <w:p w:rsidR="00CA6F52" w:rsidRPr="002B2EF7" w:rsidRDefault="00CA6F52" w:rsidP="00674C5B">
      <w:pPr>
        <w:rPr>
          <w:rFonts w:ascii="Times New Roman" w:hAnsi="Times New Roman" w:cs="Times New Roman"/>
          <w:sz w:val="28"/>
          <w:szCs w:val="28"/>
        </w:rPr>
      </w:pPr>
    </w:p>
    <w:sectPr w:rsidR="00CA6F52" w:rsidRPr="002B2EF7" w:rsidSect="00F56F3D">
      <w:pgSz w:w="11906" w:h="16838" w:code="9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54EA" w:rsidRDefault="000354EA" w:rsidP="00AC74B9">
      <w:pPr>
        <w:spacing w:after="0" w:line="240" w:lineRule="auto"/>
      </w:pPr>
      <w:r>
        <w:separator/>
      </w:r>
    </w:p>
  </w:endnote>
  <w:endnote w:type="continuationSeparator" w:id="0">
    <w:p w:rsidR="000354EA" w:rsidRDefault="000354EA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54EA" w:rsidRDefault="000354EA" w:rsidP="00AC74B9">
      <w:pPr>
        <w:spacing w:after="0" w:line="240" w:lineRule="auto"/>
      </w:pPr>
      <w:r>
        <w:separator/>
      </w:r>
    </w:p>
  </w:footnote>
  <w:footnote w:type="continuationSeparator" w:id="0">
    <w:p w:rsidR="000354EA" w:rsidRDefault="000354EA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043D07" w:rsidRPr="00AC74B9" w:rsidRDefault="00043D07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D3889">
          <w:rPr>
            <w:rFonts w:ascii="Times New Roman" w:hAnsi="Times New Roman" w:cs="Times New Roman"/>
            <w:noProof/>
            <w:sz w:val="20"/>
            <w:szCs w:val="20"/>
          </w:rPr>
          <w:t>10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043D07" w:rsidRDefault="00043D07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0C9E"/>
    <w:rsid w:val="00021B4D"/>
    <w:rsid w:val="000237C1"/>
    <w:rsid w:val="00025B1A"/>
    <w:rsid w:val="00032BB0"/>
    <w:rsid w:val="000354EA"/>
    <w:rsid w:val="00043D07"/>
    <w:rsid w:val="000458A4"/>
    <w:rsid w:val="00051636"/>
    <w:rsid w:val="00056CCF"/>
    <w:rsid w:val="0006316F"/>
    <w:rsid w:val="0006436A"/>
    <w:rsid w:val="0006702E"/>
    <w:rsid w:val="000776C4"/>
    <w:rsid w:val="00082991"/>
    <w:rsid w:val="00090135"/>
    <w:rsid w:val="000912B4"/>
    <w:rsid w:val="000A4975"/>
    <w:rsid w:val="000A72EA"/>
    <w:rsid w:val="000A7851"/>
    <w:rsid w:val="000B0F4B"/>
    <w:rsid w:val="000B2825"/>
    <w:rsid w:val="000B60AD"/>
    <w:rsid w:val="000C6A60"/>
    <w:rsid w:val="000D034A"/>
    <w:rsid w:val="000D49D4"/>
    <w:rsid w:val="000F2622"/>
    <w:rsid w:val="0011415C"/>
    <w:rsid w:val="00144847"/>
    <w:rsid w:val="00154AB4"/>
    <w:rsid w:val="00166843"/>
    <w:rsid w:val="001718F8"/>
    <w:rsid w:val="00173F7C"/>
    <w:rsid w:val="001904A1"/>
    <w:rsid w:val="00192739"/>
    <w:rsid w:val="00192882"/>
    <w:rsid w:val="0019610E"/>
    <w:rsid w:val="001B1614"/>
    <w:rsid w:val="001B2540"/>
    <w:rsid w:val="001C009D"/>
    <w:rsid w:val="001D0581"/>
    <w:rsid w:val="00200EB8"/>
    <w:rsid w:val="00201160"/>
    <w:rsid w:val="0020571C"/>
    <w:rsid w:val="00210AB1"/>
    <w:rsid w:val="002114F6"/>
    <w:rsid w:val="00221260"/>
    <w:rsid w:val="002244C7"/>
    <w:rsid w:val="00235F3A"/>
    <w:rsid w:val="002403C8"/>
    <w:rsid w:val="00261229"/>
    <w:rsid w:val="00266001"/>
    <w:rsid w:val="00283276"/>
    <w:rsid w:val="00285B87"/>
    <w:rsid w:val="002A5A23"/>
    <w:rsid w:val="002B2EF7"/>
    <w:rsid w:val="002B4629"/>
    <w:rsid w:val="002B4A74"/>
    <w:rsid w:val="002B75C4"/>
    <w:rsid w:val="002D29CE"/>
    <w:rsid w:val="002D49FA"/>
    <w:rsid w:val="002D4DCF"/>
    <w:rsid w:val="002F3200"/>
    <w:rsid w:val="00301B3E"/>
    <w:rsid w:val="00304E67"/>
    <w:rsid w:val="00304E6F"/>
    <w:rsid w:val="00305F8D"/>
    <w:rsid w:val="00306645"/>
    <w:rsid w:val="00325C59"/>
    <w:rsid w:val="00327760"/>
    <w:rsid w:val="00331B00"/>
    <w:rsid w:val="003404BF"/>
    <w:rsid w:val="00360C59"/>
    <w:rsid w:val="00362B7E"/>
    <w:rsid w:val="00374F6D"/>
    <w:rsid w:val="00383FA0"/>
    <w:rsid w:val="00392E1A"/>
    <w:rsid w:val="003C1D1B"/>
    <w:rsid w:val="003C6A8B"/>
    <w:rsid w:val="003F591A"/>
    <w:rsid w:val="0040331A"/>
    <w:rsid w:val="00412372"/>
    <w:rsid w:val="00423DB7"/>
    <w:rsid w:val="00427638"/>
    <w:rsid w:val="004277C6"/>
    <w:rsid w:val="004352BB"/>
    <w:rsid w:val="00435A0D"/>
    <w:rsid w:val="0044268E"/>
    <w:rsid w:val="0045074B"/>
    <w:rsid w:val="004518E2"/>
    <w:rsid w:val="00452C9E"/>
    <w:rsid w:val="00454A7B"/>
    <w:rsid w:val="00474EF9"/>
    <w:rsid w:val="00487865"/>
    <w:rsid w:val="004919C2"/>
    <w:rsid w:val="004927B5"/>
    <w:rsid w:val="004A4644"/>
    <w:rsid w:val="004B15F6"/>
    <w:rsid w:val="004E3567"/>
    <w:rsid w:val="00501CFF"/>
    <w:rsid w:val="00502EDA"/>
    <w:rsid w:val="0050565E"/>
    <w:rsid w:val="00522408"/>
    <w:rsid w:val="00524FBB"/>
    <w:rsid w:val="0055526C"/>
    <w:rsid w:val="00565115"/>
    <w:rsid w:val="005714BE"/>
    <w:rsid w:val="00576A27"/>
    <w:rsid w:val="00587720"/>
    <w:rsid w:val="005A087D"/>
    <w:rsid w:val="005A0F0B"/>
    <w:rsid w:val="005A2DE9"/>
    <w:rsid w:val="005B0A4A"/>
    <w:rsid w:val="005B4F6E"/>
    <w:rsid w:val="005C19BA"/>
    <w:rsid w:val="005E0A10"/>
    <w:rsid w:val="00604F93"/>
    <w:rsid w:val="006131BD"/>
    <w:rsid w:val="00617851"/>
    <w:rsid w:val="00626B32"/>
    <w:rsid w:val="006379D4"/>
    <w:rsid w:val="00642F84"/>
    <w:rsid w:val="0064304E"/>
    <w:rsid w:val="00650CDB"/>
    <w:rsid w:val="006616D0"/>
    <w:rsid w:val="00661FA0"/>
    <w:rsid w:val="00674C5B"/>
    <w:rsid w:val="00695516"/>
    <w:rsid w:val="00697647"/>
    <w:rsid w:val="006F46CA"/>
    <w:rsid w:val="006F5ABE"/>
    <w:rsid w:val="006F6CFE"/>
    <w:rsid w:val="0070054B"/>
    <w:rsid w:val="00700FDC"/>
    <w:rsid w:val="007411C7"/>
    <w:rsid w:val="007441BA"/>
    <w:rsid w:val="007720DD"/>
    <w:rsid w:val="00790528"/>
    <w:rsid w:val="00797F40"/>
    <w:rsid w:val="007A14CB"/>
    <w:rsid w:val="007A5EF5"/>
    <w:rsid w:val="007B4E0D"/>
    <w:rsid w:val="007C0F33"/>
    <w:rsid w:val="007C4FDC"/>
    <w:rsid w:val="007D3889"/>
    <w:rsid w:val="007D7E6E"/>
    <w:rsid w:val="007E57C7"/>
    <w:rsid w:val="007F18B2"/>
    <w:rsid w:val="007F6966"/>
    <w:rsid w:val="00801581"/>
    <w:rsid w:val="008119AA"/>
    <w:rsid w:val="00814335"/>
    <w:rsid w:val="00816AE2"/>
    <w:rsid w:val="00825898"/>
    <w:rsid w:val="008405A9"/>
    <w:rsid w:val="008471F1"/>
    <w:rsid w:val="00856A5C"/>
    <w:rsid w:val="00862831"/>
    <w:rsid w:val="00863EEE"/>
    <w:rsid w:val="00880417"/>
    <w:rsid w:val="008877A8"/>
    <w:rsid w:val="00895091"/>
    <w:rsid w:val="008A43F8"/>
    <w:rsid w:val="008A5344"/>
    <w:rsid w:val="009100BE"/>
    <w:rsid w:val="00931C18"/>
    <w:rsid w:val="009325E5"/>
    <w:rsid w:val="00953695"/>
    <w:rsid w:val="009732A5"/>
    <w:rsid w:val="00985FCB"/>
    <w:rsid w:val="009A1668"/>
    <w:rsid w:val="009A7596"/>
    <w:rsid w:val="009B5826"/>
    <w:rsid w:val="00A12984"/>
    <w:rsid w:val="00A14488"/>
    <w:rsid w:val="00A15236"/>
    <w:rsid w:val="00A37ECB"/>
    <w:rsid w:val="00A505D4"/>
    <w:rsid w:val="00A561BE"/>
    <w:rsid w:val="00A62384"/>
    <w:rsid w:val="00A7409D"/>
    <w:rsid w:val="00A763E2"/>
    <w:rsid w:val="00A808A9"/>
    <w:rsid w:val="00A875BA"/>
    <w:rsid w:val="00AA1B29"/>
    <w:rsid w:val="00AA27EE"/>
    <w:rsid w:val="00AC0B84"/>
    <w:rsid w:val="00AC74B9"/>
    <w:rsid w:val="00AD3851"/>
    <w:rsid w:val="00AE59D8"/>
    <w:rsid w:val="00AF1EFA"/>
    <w:rsid w:val="00AF500D"/>
    <w:rsid w:val="00B077D4"/>
    <w:rsid w:val="00B13152"/>
    <w:rsid w:val="00B13859"/>
    <w:rsid w:val="00B15BA5"/>
    <w:rsid w:val="00B220FE"/>
    <w:rsid w:val="00B300A7"/>
    <w:rsid w:val="00B313C0"/>
    <w:rsid w:val="00B37E92"/>
    <w:rsid w:val="00B402CD"/>
    <w:rsid w:val="00B414C6"/>
    <w:rsid w:val="00B53B72"/>
    <w:rsid w:val="00B70813"/>
    <w:rsid w:val="00B70AB9"/>
    <w:rsid w:val="00B95754"/>
    <w:rsid w:val="00BA712E"/>
    <w:rsid w:val="00BA753C"/>
    <w:rsid w:val="00BA7C47"/>
    <w:rsid w:val="00BB7F60"/>
    <w:rsid w:val="00BC4A35"/>
    <w:rsid w:val="00BD4178"/>
    <w:rsid w:val="00BE4F68"/>
    <w:rsid w:val="00C063CE"/>
    <w:rsid w:val="00C12DB0"/>
    <w:rsid w:val="00C159A5"/>
    <w:rsid w:val="00C3198B"/>
    <w:rsid w:val="00C5321D"/>
    <w:rsid w:val="00C618FB"/>
    <w:rsid w:val="00C6233F"/>
    <w:rsid w:val="00C66DBA"/>
    <w:rsid w:val="00C72F6D"/>
    <w:rsid w:val="00C7629D"/>
    <w:rsid w:val="00C867C9"/>
    <w:rsid w:val="00C97B64"/>
    <w:rsid w:val="00CA6F52"/>
    <w:rsid w:val="00CB538B"/>
    <w:rsid w:val="00CB660E"/>
    <w:rsid w:val="00CC1602"/>
    <w:rsid w:val="00CC5230"/>
    <w:rsid w:val="00CC7B81"/>
    <w:rsid w:val="00CE6349"/>
    <w:rsid w:val="00D0141A"/>
    <w:rsid w:val="00D058E8"/>
    <w:rsid w:val="00D1782E"/>
    <w:rsid w:val="00D3146A"/>
    <w:rsid w:val="00D40C40"/>
    <w:rsid w:val="00D7072F"/>
    <w:rsid w:val="00D70AD6"/>
    <w:rsid w:val="00D75C5A"/>
    <w:rsid w:val="00DA5382"/>
    <w:rsid w:val="00DA76A6"/>
    <w:rsid w:val="00DB11A4"/>
    <w:rsid w:val="00DD0393"/>
    <w:rsid w:val="00DE0C9D"/>
    <w:rsid w:val="00DE2A2C"/>
    <w:rsid w:val="00DF4789"/>
    <w:rsid w:val="00E12DF9"/>
    <w:rsid w:val="00E25F71"/>
    <w:rsid w:val="00E3195D"/>
    <w:rsid w:val="00E34E6B"/>
    <w:rsid w:val="00E47FAC"/>
    <w:rsid w:val="00E63F35"/>
    <w:rsid w:val="00E82ABC"/>
    <w:rsid w:val="00EA6752"/>
    <w:rsid w:val="00EA7AA5"/>
    <w:rsid w:val="00EC4AED"/>
    <w:rsid w:val="00F020F1"/>
    <w:rsid w:val="00F0368A"/>
    <w:rsid w:val="00F15EA5"/>
    <w:rsid w:val="00F3221B"/>
    <w:rsid w:val="00F52728"/>
    <w:rsid w:val="00F56F3D"/>
    <w:rsid w:val="00F571DD"/>
    <w:rsid w:val="00F75AAE"/>
    <w:rsid w:val="00F8045A"/>
    <w:rsid w:val="00F92CC3"/>
    <w:rsid w:val="00FB7103"/>
    <w:rsid w:val="00FC068B"/>
    <w:rsid w:val="00FD1541"/>
    <w:rsid w:val="00FD7563"/>
    <w:rsid w:val="00FE27AF"/>
    <w:rsid w:val="00FE6E12"/>
    <w:rsid w:val="00FF395F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D49928"/>
  <w15:docId w15:val="{E021E6C7-18DE-4EBF-AE6E-68BBE91B4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8</Pages>
  <Words>2337</Words>
  <Characters>13327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2023-01-31T05:32:00Z</cp:lastPrinted>
  <dcterms:created xsi:type="dcterms:W3CDTF">2025-10-01T10:11:00Z</dcterms:created>
  <dcterms:modified xsi:type="dcterms:W3CDTF">2025-10-01T10:39:00Z</dcterms:modified>
</cp:coreProperties>
</file>